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CFDBC" w14:textId="773B4CE1" w:rsidR="009B3458" w:rsidRDefault="009B3458">
      <w:pPr>
        <w:pStyle w:val="Corpsdetexte"/>
        <w:ind w:left="107"/>
        <w:rPr>
          <w:rFonts w:ascii="Times New Roman"/>
          <w:b w:val="0"/>
        </w:rPr>
      </w:pPr>
    </w:p>
    <w:p w14:paraId="4BDEF940" w14:textId="57649E03" w:rsidR="009B3458" w:rsidRDefault="001D429B">
      <w:pPr>
        <w:pStyle w:val="Corpsdetexte"/>
        <w:spacing w:before="1"/>
        <w:rPr>
          <w:rFonts w:ascii="Times New Roman"/>
          <w:b w:val="0"/>
          <w:sz w:val="28"/>
        </w:rPr>
      </w:pPr>
      <w:r>
        <w:rPr>
          <w:rFonts w:ascii="Times New Roman"/>
          <w:b w:val="0"/>
          <w:noProof/>
          <w:sz w:val="28"/>
          <w:lang w:bidi="ar-SA"/>
        </w:rPr>
        <w:drawing>
          <wp:inline distT="0" distB="0" distL="0" distR="0" wp14:anchorId="28D27EF6" wp14:editId="3B556DDD">
            <wp:extent cx="6159500" cy="482600"/>
            <wp:effectExtent l="0" t="0" r="0" b="0"/>
            <wp:docPr id="26" name="Image 26" descr="USB DISK:logoX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SB DISK:logoX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AF419" w14:textId="77777777" w:rsidR="001D429B" w:rsidRDefault="001D429B">
      <w:pPr>
        <w:spacing w:before="51"/>
        <w:ind w:left="1445" w:right="1445"/>
        <w:jc w:val="center"/>
        <w:rPr>
          <w:b/>
          <w:sz w:val="24"/>
        </w:rPr>
      </w:pPr>
    </w:p>
    <w:p w14:paraId="440CF214" w14:textId="77777777" w:rsidR="009B3458" w:rsidRDefault="00031DD9">
      <w:pPr>
        <w:spacing w:before="51"/>
        <w:ind w:left="1445" w:right="1445"/>
        <w:jc w:val="center"/>
        <w:rPr>
          <w:b/>
          <w:sz w:val="24"/>
        </w:rPr>
      </w:pPr>
      <w:r>
        <w:rPr>
          <w:b/>
          <w:sz w:val="24"/>
        </w:rPr>
        <w:t xml:space="preserve">TAXE D’APPRENTISSAGE </w:t>
      </w:r>
      <w:r>
        <w:rPr>
          <w:b/>
          <w:color w:val="FFFFFF"/>
          <w:sz w:val="24"/>
          <w:shd w:val="clear" w:color="auto" w:fill="000000"/>
        </w:rPr>
        <w:t>COLLECTE 2020</w:t>
      </w:r>
    </w:p>
    <w:p w14:paraId="3FAFBD56" w14:textId="77777777" w:rsidR="009B3458" w:rsidRDefault="00031DD9">
      <w:pPr>
        <w:spacing w:before="20"/>
        <w:ind w:left="1445" w:right="1438"/>
        <w:jc w:val="center"/>
        <w:rPr>
          <w:sz w:val="20"/>
        </w:rPr>
      </w:pPr>
      <w:r>
        <w:rPr>
          <w:color w:val="FF0000"/>
          <w:sz w:val="20"/>
        </w:rPr>
        <w:t>FICHE DE LIAISON</w:t>
      </w:r>
    </w:p>
    <w:p w14:paraId="53FF5E70" w14:textId="77777777" w:rsidR="009B3458" w:rsidRDefault="009B3458">
      <w:pPr>
        <w:pStyle w:val="Corpsdetexte"/>
        <w:rPr>
          <w:b w:val="0"/>
          <w:sz w:val="23"/>
        </w:rPr>
      </w:pPr>
    </w:p>
    <w:p w14:paraId="06D6D27F" w14:textId="12288C7F" w:rsidR="009B3458" w:rsidRDefault="00031DD9">
      <w:pPr>
        <w:spacing w:line="261" w:lineRule="auto"/>
        <w:ind w:left="1445" w:right="1446"/>
        <w:jc w:val="center"/>
        <w:rPr>
          <w:i/>
          <w:sz w:val="20"/>
        </w:rPr>
      </w:pPr>
      <w:r>
        <w:rPr>
          <w:sz w:val="20"/>
        </w:rPr>
        <w:t>Merci de nous retourner cette fiche par mail à</w:t>
      </w:r>
      <w:r w:rsidR="00437641">
        <w:t xml:space="preserve"> secretariat@aurabasketball.com</w:t>
      </w:r>
      <w:r>
        <w:rPr>
          <w:color w:val="0562C1"/>
          <w:sz w:val="20"/>
        </w:rPr>
        <w:t xml:space="preserve"> </w:t>
      </w:r>
      <w:r>
        <w:rPr>
          <w:sz w:val="20"/>
        </w:rPr>
        <w:t xml:space="preserve">ou par courrier à </w:t>
      </w:r>
      <w:r w:rsidR="00437641">
        <w:rPr>
          <w:i/>
          <w:sz w:val="20"/>
        </w:rPr>
        <w:t xml:space="preserve">Ligue Auvergne Rhône Alpes de Basket Ball Atrium 3, 1/3 Rue Colonel </w:t>
      </w:r>
      <w:proofErr w:type="spellStart"/>
      <w:r w:rsidR="00437641">
        <w:rPr>
          <w:i/>
          <w:sz w:val="20"/>
        </w:rPr>
        <w:t>Chambonnet</w:t>
      </w:r>
      <w:proofErr w:type="spellEnd"/>
      <w:r w:rsidR="00437641">
        <w:rPr>
          <w:i/>
          <w:sz w:val="20"/>
        </w:rPr>
        <w:t xml:space="preserve"> 69500 BRON</w:t>
      </w:r>
    </w:p>
    <w:p w14:paraId="7A560383" w14:textId="38A2AB8B" w:rsidR="009B3458" w:rsidRDefault="00031DD9">
      <w:pPr>
        <w:spacing w:line="243" w:lineRule="exact"/>
        <w:ind w:left="1444" w:right="1446"/>
        <w:jc w:val="center"/>
        <w:rPr>
          <w:sz w:val="20"/>
        </w:rPr>
      </w:pPr>
      <w:r>
        <w:rPr>
          <w:b/>
          <w:sz w:val="20"/>
        </w:rPr>
        <w:t xml:space="preserve">Pour tout renseignement, </w:t>
      </w:r>
      <w:r>
        <w:rPr>
          <w:sz w:val="20"/>
        </w:rPr>
        <w:t xml:space="preserve">vous pouvez la joindre au </w:t>
      </w:r>
      <w:r w:rsidR="00437641">
        <w:rPr>
          <w:sz w:val="20"/>
        </w:rPr>
        <w:t>09 77 42 36 20</w:t>
      </w:r>
    </w:p>
    <w:p w14:paraId="50D1AD54" w14:textId="77777777" w:rsidR="009B3458" w:rsidRDefault="00031DD9">
      <w:pPr>
        <w:pStyle w:val="Corpsdetexte"/>
        <w:spacing w:before="176" w:line="261" w:lineRule="auto"/>
        <w:ind w:left="1176" w:right="1175"/>
        <w:jc w:val="center"/>
      </w:pPr>
      <w:r>
        <w:t>Cette fiche facilitera nos échanges ultérieurs et nous permettra de vous adresser un reçu à réception de votre versement.</w:t>
      </w:r>
    </w:p>
    <w:p w14:paraId="16F3495C" w14:textId="6FDB5ABA" w:rsidR="009B3458" w:rsidRDefault="00031DD9">
      <w:pPr>
        <w:pStyle w:val="Corpsdetexte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2EFEC02" wp14:editId="755EA3F3">
                <wp:simplePos x="0" y="0"/>
                <wp:positionH relativeFrom="page">
                  <wp:posOffset>902335</wp:posOffset>
                </wp:positionH>
                <wp:positionV relativeFrom="paragraph">
                  <wp:posOffset>167640</wp:posOffset>
                </wp:positionV>
                <wp:extent cx="5762625" cy="5897880"/>
                <wp:effectExtent l="0" t="0" r="0" b="0"/>
                <wp:wrapTopAndBottom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5897880"/>
                          <a:chOff x="1421" y="264"/>
                          <a:chExt cx="9075" cy="9288"/>
                        </a:xfrm>
                      </wpg:grpSpPr>
                      <wps:wsp>
                        <wps:cNvPr id="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31" y="269"/>
                            <a:ext cx="90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426" y="264"/>
                            <a:ext cx="0" cy="92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31" y="9547"/>
                            <a:ext cx="905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490" y="264"/>
                            <a:ext cx="0" cy="92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028" y="5895"/>
                            <a:ext cx="90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E384D0" w14:textId="77777777" w:rsidR="009B3458" w:rsidRDefault="00031DD9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MONTANT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30" y="5895"/>
                            <a:ext cx="181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848662" w14:textId="77777777" w:rsidR="009B3458" w:rsidRDefault="00031DD9">
                              <w:pPr>
                                <w:spacing w:line="200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Mode de règlement 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530" y="553"/>
                            <a:ext cx="8065" cy="5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721924" w14:textId="77777777" w:rsidR="009B3458" w:rsidRDefault="00031DD9">
                              <w:pPr>
                                <w:spacing w:line="20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shd w:val="clear" w:color="auto" w:fill="D2D2D2"/>
                                </w:rPr>
                                <w:t>ENTREPRISE PARTENAIRE</w:t>
                              </w:r>
                            </w:p>
                            <w:p w14:paraId="043B3C2B" w14:textId="77777777" w:rsidR="009B3458" w:rsidRDefault="009B3458">
                              <w:pPr>
                                <w:spacing w:before="9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6F7FF909" w14:textId="77777777" w:rsidR="009B3458" w:rsidRDefault="00031DD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</w:t>
                              </w:r>
                              <w:r>
                                <w:rPr>
                                  <w:spacing w:val="-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………………………………………………………………………………………………………………………………………………</w:t>
                              </w:r>
                            </w:p>
                            <w:p w14:paraId="1B81D00C" w14:textId="77777777" w:rsidR="009B3458" w:rsidRDefault="009B3458">
                              <w:pPr>
                                <w:spacing w:before="9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5E1726E9" w14:textId="77777777" w:rsidR="009B3458" w:rsidRDefault="00031DD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SIRET/SIREN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: ………………………………………………………….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CODE NAF :</w:t>
                              </w:r>
                              <w:r>
                                <w:rPr>
                                  <w:spacing w:val="-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……………………………………………………</w:t>
                              </w:r>
                            </w:p>
                            <w:p w14:paraId="393CAE95" w14:textId="77777777" w:rsidR="009B3458" w:rsidRDefault="009B3458">
                              <w:pPr>
                                <w:spacing w:before="9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68026038" w14:textId="77777777" w:rsidR="009B3458" w:rsidRDefault="00031DD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Adresse</w:t>
                              </w:r>
                              <w:r>
                                <w:rPr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………………………………………………………………………………………………………………………………………….</w:t>
                              </w:r>
                              <w:proofErr w:type="gramEnd"/>
                            </w:p>
                            <w:p w14:paraId="3E32393B" w14:textId="77777777" w:rsidR="009B3458" w:rsidRDefault="009B3458">
                              <w:pPr>
                                <w:spacing w:before="9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27CA7410" w14:textId="77777777" w:rsidR="009B3458" w:rsidRDefault="00031DD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CP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………………………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Ville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………………………………………………………………………………………………………………..</w:t>
                              </w:r>
                              <w:proofErr w:type="gramEnd"/>
                            </w:p>
                            <w:p w14:paraId="1CD3454F" w14:textId="77777777" w:rsidR="009B3458" w:rsidRDefault="009B3458">
                              <w:pPr>
                                <w:spacing w:before="4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7016A3B7" w14:textId="77777777" w:rsidR="009B3458" w:rsidRDefault="00031DD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Tél.</w:t>
                              </w:r>
                              <w:r>
                                <w:rPr>
                                  <w:spacing w:val="-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…………………………………………………………………………………………………………………………………………………</w:t>
                              </w:r>
                            </w:p>
                            <w:p w14:paraId="2F939047" w14:textId="77777777" w:rsidR="009B3458" w:rsidRDefault="009B3458">
                              <w:pPr>
                                <w:spacing w:before="2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4B12C3BE" w14:textId="77777777" w:rsidR="009B3458" w:rsidRDefault="00031DD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shd w:val="clear" w:color="auto" w:fill="D2D2D2"/>
                                </w:rPr>
                                <w:t>RESPONSABLE FINANCIER EN CHARGE DE LA TAXE D’APPRENTISSAGE</w:t>
                              </w:r>
                              <w:r>
                                <w:rPr>
                                  <w:sz w:val="20"/>
                                </w:rPr>
                                <w:t>/ personne à contacter</w:t>
                              </w:r>
                            </w:p>
                            <w:p w14:paraId="29EC2299" w14:textId="77777777" w:rsidR="009B3458" w:rsidRDefault="009B3458">
                              <w:pPr>
                                <w:spacing w:before="9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62F80180" w14:textId="77777777" w:rsidR="009B3458" w:rsidRDefault="00031DD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……………………………………………………………………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PRENOM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………………………………………………………</w:t>
                              </w:r>
                            </w:p>
                            <w:p w14:paraId="5F5E74FF" w14:textId="77777777" w:rsidR="009B3458" w:rsidRDefault="009B3458">
                              <w:pPr>
                                <w:spacing w:before="9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45BB5140" w14:textId="77777777" w:rsidR="009B3458" w:rsidRDefault="00031DD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FONCTION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……………………………………………………………………………………………………………………………………..</w:t>
                              </w:r>
                              <w:proofErr w:type="gramEnd"/>
                            </w:p>
                            <w:p w14:paraId="3E28CC55" w14:textId="77777777" w:rsidR="009B3458" w:rsidRDefault="009B3458">
                              <w:pPr>
                                <w:spacing w:before="9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3E33A8AE" w14:textId="77777777" w:rsidR="009B3458" w:rsidRDefault="00031DD9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Tél.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ligne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directe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……………………………………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Courriel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……………………………………………………………………….</w:t>
                              </w:r>
                              <w:proofErr w:type="gramEnd"/>
                            </w:p>
                            <w:p w14:paraId="5EDADFD8" w14:textId="77777777" w:rsidR="009B3458" w:rsidRDefault="009B3458">
                              <w:pPr>
                                <w:spacing w:before="9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0DCA49FF" w14:textId="77777777" w:rsidR="009B3458" w:rsidRDefault="00031DD9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0000"/>
                                  <w:sz w:val="20"/>
                                </w:rPr>
                                <w:t>VERSEMENT DE VOTRE TAXE D’APPRENTISSAGE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71.05pt;margin-top:13.2pt;width:453.75pt;height:464.4pt;z-index:-251655168;mso-wrap-distance-left:0;mso-wrap-distance-right:0;mso-position-horizontal-relative:page" coordorigin="1421,264" coordsize="9075,928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">
                <v:line id="Line 12" o:spid="_x0000_s1027" style="position:absolute;visibility:visible;mso-wrap-style:square" from="1431,269" to="10485,26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T8OmDxAAAANoAAAAPAAAAAAAAAAAA&#10;AAAAAKECAABkcnMvZG93bnJldi54bWxQSwUGAAAAAAQABAD5AAAAkgMAAAAA&#10;" strokeweight=".5pt"/>
                <v:line id="Line 11" o:spid="_x0000_s1028" style="position:absolute;visibility:visible;mso-wrap-style:square" from="1426,264" to="1426,955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<v:line id="Line 10" o:spid="_x0000_s1029" style="position:absolute;visibility:visible;mso-wrap-style:square" from="1431,9547" to="10485,954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4yJ39MIAAADaAAAADwAAAAAAAAAAAAAA&#10;AAChAgAAZHJzL2Rvd25yZXYueG1sUEsFBgAAAAAEAAQA+QAAAJADAAAAAA==&#10;" strokeweight=".5pt"/>
                <v:line id="Line 9" o:spid="_x0000_s1030" style="position:absolute;visibility:visible;mso-wrap-style:square" from="10490,264" to="10490,955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r3jhsIAAADaAAAADwAAAGRycy9kb3ducmV2LnhtbESPT4vCMBTE7wt+h/AEb2uqyCJdo/gH&#10;QfAgtV68PZq3bXebl5JErX56syB4HGZ+M8xs0ZlGXMn52rKC0TABQVxYXXOp4JRvP6cgfEDW2Fgm&#10;BXfysJj3PmaYanvjjK7HUIpYwj5FBVUIbSqlLyoy6Ie2JY7ej3UGQ5SulNrhLZabRo6T5EsarDku&#10;VNjSuqLi73gxCqZ56zf39XlrD+73ke0nGU1wpdSg3y2/QQTqwjv8onc6cvB/Jd4AOX8C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kr3jhsIAAADaAAAADwAAAAAAAAAAAAAA&#10;AAChAgAAZHJzL2Rvd25yZXYueG1sUEsFBgAAAAAEAAQA+QAAAJADAAAAAA==&#10;" strokeweight=".5pt"/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8" o:spid="_x0000_s1031" type="#_x0000_t202" style="position:absolute;left:7028;top:5895;width:909;height: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KgUqwgAA&#10;ANoAAAAPAAAAZHJzL2Rvd25yZXYueG1sRI9Bi8IwFITvwv6H8Ba8aaoH0a5RRFYQBLHWg8e3zbMN&#10;Ni/dJmr990ZY2OMwM98w82Vna3Gn1hvHCkbDBARx4bThUsEp3wymIHxA1lg7JgVP8rBcfPTmmGr3&#10;4Izux1CKCGGfooIqhCaV0hcVWfRD1xBH7+JaiyHKtpS6xUeE21qOk2QiLRqOCxU2tK6ouB5vVsHq&#10;zNm3+d3/HLJLZvJ8lvBuclWq/9mtvkAE6sJ/+K+91Qpm8L4Sb4Bcv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YqBSrCAAAA2gAAAA8AAAAAAAAAAAAAAAAAlwIAAGRycy9kb3du&#10;cmV2LnhtbFBLBQYAAAAABAAEAPUAAACGAwAAAAA=&#10;" filled="f" stroked="f">
                  <v:textbox inset="0,0,0,0">
                    <w:txbxContent>
                      <w:p w14:paraId="42E384D0" w14:textId="77777777" w:rsidR="009B3458" w:rsidRDefault="00031DD9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MONTANT</w:t>
                        </w:r>
                      </w:p>
                    </w:txbxContent>
                  </v:textbox>
                </v:shape>
                <v:shape id="Text Box 7" o:spid="_x0000_s1032" type="#_x0000_t202" style="position:absolute;left:1530;top:5895;width:1816;height: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OaK3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hl1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Tmit8QAAADbAAAADwAAAAAAAAAAAAAAAACXAgAAZHJzL2Rv&#10;d25yZXYueG1sUEsFBgAAAAAEAAQA9QAAAIgDAAAAAA==&#10;" filled="f" stroked="f">
                  <v:textbox inset="0,0,0,0">
                    <w:txbxContent>
                      <w:p w14:paraId="7A848662" w14:textId="77777777" w:rsidR="009B3458" w:rsidRDefault="00031DD9">
                        <w:pPr>
                          <w:spacing w:line="20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Mode de règlement *</w:t>
                        </w:r>
                      </w:p>
                    </w:txbxContent>
                  </v:textbox>
                </v:shape>
                <v:shape id="Text Box 6" o:spid="_x0000_s1033" type="#_x0000_t202" style="position:absolute;left:1530;top:553;width:8065;height:505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dQcswQAA&#10;ANsAAAAPAAAAZHJzL2Rvd25yZXYueG1sRE9Ni8IwEL0L+x/CCHvTVA+iXaOIrCAsLNZ68DjbjG2w&#10;mdQmq/XfG0HwNo/3OfNlZ2txpdYbxwpGwwQEceG04VLBId8MpiB8QNZYOyYFd/KwXHz05phqd+OM&#10;rvtQihjCPkUFVQhNKqUvKrLoh64hjtzJtRZDhG0pdYu3GG5rOU6SibRoODZU2NC6ouK8/7cKVkfO&#10;vs3l92+XnTKT57OEfyZnpT773eoLRKAuvMUv91bH+SN4/hIPkIs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nUHLMEAAADbAAAADwAAAAAAAAAAAAAAAACXAgAAZHJzL2Rvd25y&#10;ZXYueG1sUEsFBgAAAAAEAAQA9QAAAIUDAAAAAA==&#10;" filled="f" stroked="f">
                  <v:textbox inset="0,0,0,0">
                    <w:txbxContent>
                      <w:p w14:paraId="10721924" w14:textId="77777777" w:rsidR="009B3458" w:rsidRDefault="00031DD9">
                        <w:pPr>
                          <w:spacing w:line="20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shd w:val="clear" w:color="auto" w:fill="D2D2D2"/>
                          </w:rPr>
                          <w:t>ENTREPRISE PARTENAIRE</w:t>
                        </w:r>
                      </w:p>
                      <w:p w14:paraId="043B3C2B" w14:textId="77777777" w:rsidR="009B3458" w:rsidRDefault="009B3458">
                        <w:pPr>
                          <w:spacing w:before="9"/>
                          <w:rPr>
                            <w:b/>
                            <w:sz w:val="19"/>
                          </w:rPr>
                        </w:pPr>
                      </w:p>
                      <w:p w14:paraId="6F7FF909" w14:textId="77777777" w:rsidR="009B3458" w:rsidRDefault="00031DD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</w:t>
                        </w:r>
                        <w:r>
                          <w:rPr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………………………………………………………………………………………………………………………………………………</w:t>
                        </w:r>
                      </w:p>
                      <w:p w14:paraId="1B81D00C" w14:textId="77777777" w:rsidR="009B3458" w:rsidRDefault="009B3458">
                        <w:pPr>
                          <w:spacing w:before="9"/>
                          <w:rPr>
                            <w:b/>
                            <w:sz w:val="19"/>
                          </w:rPr>
                        </w:pPr>
                      </w:p>
                      <w:p w14:paraId="5E1726E9" w14:textId="77777777" w:rsidR="009B3458" w:rsidRDefault="00031DD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SIRET/SIREN </w:t>
                        </w:r>
                        <w:proofErr w:type="gramStart"/>
                        <w:r>
                          <w:rPr>
                            <w:sz w:val="20"/>
                          </w:rPr>
                          <w:t>: ………………………………………………………….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CODE NAF :</w:t>
                        </w:r>
                        <w:r>
                          <w:rPr>
                            <w:spacing w:val="-3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……………………………………………………</w:t>
                        </w:r>
                      </w:p>
                      <w:p w14:paraId="393CAE95" w14:textId="77777777" w:rsidR="009B3458" w:rsidRDefault="009B3458">
                        <w:pPr>
                          <w:spacing w:before="9"/>
                          <w:rPr>
                            <w:b/>
                            <w:sz w:val="19"/>
                          </w:rPr>
                        </w:pPr>
                      </w:p>
                      <w:p w14:paraId="68026038" w14:textId="77777777" w:rsidR="009B3458" w:rsidRDefault="00031DD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Adresse</w:t>
                        </w:r>
                        <w:r>
                          <w:rPr>
                            <w:spacing w:val="-24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………………………………………………………………………………………………………………………………………….</w:t>
                        </w:r>
                        <w:proofErr w:type="gramEnd"/>
                      </w:p>
                      <w:p w14:paraId="3E32393B" w14:textId="77777777" w:rsidR="009B3458" w:rsidRDefault="009B3458">
                        <w:pPr>
                          <w:spacing w:before="9"/>
                          <w:rPr>
                            <w:b/>
                            <w:sz w:val="19"/>
                          </w:rPr>
                        </w:pPr>
                      </w:p>
                      <w:p w14:paraId="27CA7410" w14:textId="77777777" w:rsidR="009B3458" w:rsidRDefault="00031DD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CP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………………………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Ville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………………………………………………………………………………………………………………..</w:t>
                        </w:r>
                        <w:proofErr w:type="gramEnd"/>
                      </w:p>
                      <w:p w14:paraId="1CD3454F" w14:textId="77777777" w:rsidR="009B3458" w:rsidRDefault="009B3458">
                        <w:pPr>
                          <w:spacing w:before="4"/>
                          <w:rPr>
                            <w:b/>
                            <w:sz w:val="19"/>
                          </w:rPr>
                        </w:pPr>
                      </w:p>
                      <w:p w14:paraId="7016A3B7" w14:textId="77777777" w:rsidR="009B3458" w:rsidRDefault="00031DD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Tél.</w:t>
                        </w:r>
                        <w:r>
                          <w:rPr>
                            <w:spacing w:val="-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…………………………………………………………………………………………………………………………………………………</w:t>
                        </w:r>
                      </w:p>
                      <w:p w14:paraId="2F939047" w14:textId="77777777" w:rsidR="009B3458" w:rsidRDefault="009B3458">
                        <w:pPr>
                          <w:spacing w:before="2"/>
                          <w:rPr>
                            <w:b/>
                            <w:sz w:val="20"/>
                          </w:rPr>
                        </w:pPr>
                      </w:p>
                      <w:p w14:paraId="4B12C3BE" w14:textId="77777777" w:rsidR="009B3458" w:rsidRDefault="00031DD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shd w:val="clear" w:color="auto" w:fill="D2D2D2"/>
                          </w:rPr>
                          <w:t>RESPONSABLE FINANCIER EN CHARGE DE LA TAXE D’APPRENTISSAGE</w:t>
                        </w:r>
                        <w:r>
                          <w:rPr>
                            <w:sz w:val="20"/>
                          </w:rPr>
                          <w:t>/ personne à contacter</w:t>
                        </w:r>
                      </w:p>
                      <w:p w14:paraId="29EC2299" w14:textId="77777777" w:rsidR="009B3458" w:rsidRDefault="009B3458">
                        <w:pPr>
                          <w:spacing w:before="9"/>
                          <w:rPr>
                            <w:b/>
                            <w:sz w:val="19"/>
                          </w:rPr>
                        </w:pPr>
                      </w:p>
                      <w:p w14:paraId="62F80180" w14:textId="77777777" w:rsidR="009B3458" w:rsidRDefault="00031DD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……………………………………………………………………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PRENOM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………………………………………………………</w:t>
                        </w:r>
                      </w:p>
                      <w:p w14:paraId="5F5E74FF" w14:textId="77777777" w:rsidR="009B3458" w:rsidRDefault="009B3458">
                        <w:pPr>
                          <w:spacing w:before="9"/>
                          <w:rPr>
                            <w:b/>
                            <w:sz w:val="19"/>
                          </w:rPr>
                        </w:pPr>
                      </w:p>
                      <w:p w14:paraId="45BB5140" w14:textId="77777777" w:rsidR="009B3458" w:rsidRDefault="00031DD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FONCTION </w:t>
                        </w:r>
                        <w:proofErr w:type="gramStart"/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3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……………………………………………………………………………………………………………………………………..</w:t>
                        </w:r>
                        <w:proofErr w:type="gramEnd"/>
                      </w:p>
                      <w:p w14:paraId="3E28CC55" w14:textId="77777777" w:rsidR="009B3458" w:rsidRDefault="009B3458">
                        <w:pPr>
                          <w:spacing w:before="9"/>
                          <w:rPr>
                            <w:b/>
                            <w:sz w:val="19"/>
                          </w:rPr>
                        </w:pPr>
                      </w:p>
                      <w:p w14:paraId="3E33A8AE" w14:textId="77777777" w:rsidR="009B3458" w:rsidRDefault="00031DD9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Tél.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ligne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directe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……………………………………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Courriel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……………………………………………………………………….</w:t>
                        </w:r>
                        <w:proofErr w:type="gramEnd"/>
                      </w:p>
                      <w:p w14:paraId="5EDADFD8" w14:textId="77777777" w:rsidR="009B3458" w:rsidRDefault="009B3458">
                        <w:pPr>
                          <w:spacing w:before="9"/>
                          <w:rPr>
                            <w:b/>
                            <w:sz w:val="19"/>
                          </w:rPr>
                        </w:pPr>
                      </w:p>
                      <w:p w14:paraId="0DCA49FF" w14:textId="77777777" w:rsidR="009B3458" w:rsidRDefault="00031DD9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VERSEMENT DE VOTRE TAXE D’APPRENTISSAGE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D429B">
        <w:rPr>
          <w:noProof/>
          <w:lang w:bidi="ar-SA"/>
        </w:rPr>
        <w:t xml:space="preserve"> </w:t>
      </w:r>
    </w:p>
    <w:p w14:paraId="0E51F9BC" w14:textId="5D2DFE3D" w:rsidR="009B3458" w:rsidRDefault="001D429B">
      <w:pPr>
        <w:pStyle w:val="Corpsdetexte"/>
      </w:pPr>
      <w:bookmarkStart w:id="0" w:name="_GoBack"/>
      <w:r>
        <w:rPr>
          <w:noProof/>
          <w:sz w:val="22"/>
          <w:lang w:bidi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C1A956F" wp14:editId="1650DF66">
                <wp:simplePos x="0" y="0"/>
                <wp:positionH relativeFrom="page">
                  <wp:posOffset>1019175</wp:posOffset>
                </wp:positionH>
                <wp:positionV relativeFrom="paragraph">
                  <wp:posOffset>3837305</wp:posOffset>
                </wp:positionV>
                <wp:extent cx="5476875" cy="2099310"/>
                <wp:effectExtent l="25400" t="0" r="9525" b="8890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6875" cy="2099310"/>
                          <a:chOff x="1531" y="-4425"/>
                          <a:chExt cx="8625" cy="2931"/>
                        </a:xfrm>
                      </wpg:grpSpPr>
                      <pic:pic xmlns:pic="http://schemas.openxmlformats.org/drawingml/2006/picture">
                        <pic:nvPicPr>
                          <pic:cNvPr id="1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0" y="-4425"/>
                            <a:ext cx="36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30" y="-4405"/>
                            <a:ext cx="8625" cy="2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743043" w14:textId="271C6F8A" w:rsidR="001D429B" w:rsidRPr="001D429B" w:rsidRDefault="00031DD9" w:rsidP="001D429B">
                              <w:pPr>
                                <w:spacing w:line="204" w:lineRule="exact"/>
                                <w:ind w:left="22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Chèque à l’ordre de </w:t>
                              </w:r>
                              <w:r w:rsidR="00437641">
                                <w:rPr>
                                  <w:sz w:val="20"/>
                                </w:rPr>
                                <w:t>Ligue Régionale Auvergne Rhône Alpes de Baske</w:t>
                              </w:r>
                              <w:r w:rsidR="001D429B">
                                <w:rPr>
                                  <w:sz w:val="20"/>
                                </w:rPr>
                                <w:t>t Bal</w:t>
                              </w:r>
                            </w:p>
                            <w:p w14:paraId="1BA9FD41" w14:textId="77777777" w:rsidR="00437641" w:rsidRDefault="00437641">
                              <w:pPr>
                                <w:ind w:left="225"/>
                                <w:rPr>
                                  <w:sz w:val="20"/>
                                </w:rPr>
                              </w:pPr>
                            </w:p>
                            <w:p w14:paraId="4CD06784" w14:textId="5E6FC161" w:rsidR="009B3458" w:rsidRDefault="00031DD9">
                              <w:pPr>
                                <w:ind w:left="22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Virement à </w:t>
                              </w:r>
                              <w:r w:rsidR="00437641">
                                <w:rPr>
                                  <w:sz w:val="20"/>
                                </w:rPr>
                                <w:t xml:space="preserve">Ligue AURA basket Ball </w:t>
                              </w:r>
                            </w:p>
                            <w:p w14:paraId="005A936A" w14:textId="128D1683" w:rsidR="00437641" w:rsidRDefault="00437641">
                              <w:pPr>
                                <w:ind w:left="22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IBAN FR76 1027 8073 3200 0206 3540 253</w:t>
                              </w:r>
                            </w:p>
                            <w:p w14:paraId="49A54DD2" w14:textId="3DE855C4" w:rsidR="00437641" w:rsidRDefault="00437641">
                              <w:pPr>
                                <w:ind w:left="22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BIC CMCIFR2A</w:t>
                              </w:r>
                            </w:p>
                            <w:p w14:paraId="269F8B43" w14:textId="77777777" w:rsidR="00437641" w:rsidRDefault="00437641">
                              <w:pPr>
                                <w:ind w:left="225"/>
                                <w:rPr>
                                  <w:sz w:val="20"/>
                                </w:rPr>
                              </w:pPr>
                            </w:p>
                            <w:p w14:paraId="54B1213C" w14:textId="77777777" w:rsidR="009B3458" w:rsidRDefault="009B3458">
                              <w:pPr>
                                <w:spacing w:before="1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2A54D0E4" w14:textId="77777777" w:rsidR="009B3458" w:rsidRDefault="00031DD9">
                              <w:pPr>
                                <w:ind w:right="1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*Depuis le 1</w:t>
                              </w:r>
                              <w:r>
                                <w:rPr>
                                  <w:position w:val="6"/>
                                  <w:sz w:val="13"/>
                                </w:rPr>
                                <w:t xml:space="preserve">er </w:t>
                              </w:r>
                              <w:r>
                                <w:rPr>
                                  <w:sz w:val="20"/>
                                </w:rPr>
                                <w:t>janvier 2020, le versement du solde de la taxe d’apprentissage peut s’effectuer directement aux organismes de formation de votre choix.</w:t>
                              </w:r>
                            </w:p>
                            <w:p w14:paraId="12DE895B" w14:textId="77777777" w:rsidR="009B3458" w:rsidRDefault="009B3458">
                              <w:pPr>
                                <w:spacing w:before="5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33996C79" w14:textId="7F1C8BEE" w:rsidR="009B3458" w:rsidRDefault="0043764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20"/>
                                  <w:tab w:val="left" w:pos="721"/>
                                </w:tabs>
                                <w:spacing w:line="251" w:lineRule="exact"/>
                                <w:ind w:hanging="36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color w:val="0D0D0D"/>
                                  <w:sz w:val="20"/>
                                </w:rPr>
                                <w:t xml:space="preserve">La ligue Auvergne Rhône- Alpes de Basket via son institut de formation est </w:t>
                              </w:r>
                              <w:proofErr w:type="gramStart"/>
                              <w:r>
                                <w:rPr>
                                  <w:color w:val="0D0D0D"/>
                                  <w:sz w:val="20"/>
                                </w:rPr>
                                <w:t>habilité</w:t>
                              </w:r>
                              <w:proofErr w:type="gramEnd"/>
                              <w:r>
                                <w:rPr>
                                  <w:color w:val="0D0D0D"/>
                                  <w:sz w:val="20"/>
                                </w:rPr>
                                <w:t xml:space="preserve"> à percevoir le solde de la taxe d’apprentissage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4" style="position:absolute;margin-left:80.25pt;margin-top:302.15pt;width:431.25pt;height:165.3pt;z-index:251664384;mso-position-horizontal-relative:page" coordorigin="1531,-4425" coordsize="8625,293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5" type="#_x0000_t75" style="position:absolute;left:1530;top:-4425;width:360;height:2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o4&#10;EEzBAAAA2wAAAA8AAABkcnMvZG93bnJldi54bWxETz1rwzAQ3Qv9D+IK3WrZSSmpY9kEQyFDliQe&#10;Ml6sq21inYykJs6/rwKFbvd4n1dUsxnFlZwfLCvIkhQEcWv1wJ2C5vj1tgLhA7LG0TIpuJOHqnx+&#10;KjDX9sZ7uh5CJ2II+xwV9CFMuZS+7cmgT+xEHLlv6wyGCF0ntcNbDDejXKTphzQ4cGzocaK6p/Zy&#10;+DEK3pHO7a7Zft7dLJfZ2Nj9sT4p9foyb9YgAs3hX/zn3uo4fwmPX+IBsvwF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Mo4EEzBAAAA2wAAAA8AAAAAAAAAAAAAAAAAnAIAAGRy&#10;cy9kb3ducmV2LnhtbFBLBQYAAAAABAAEAPcAAACKAwAAAAA=&#10;">
                  <v:imagedata r:id="rId8" o:title=""/>
                </v:shape>
                <v:shape id="Text Box 3" o:spid="_x0000_s1036" type="#_x0000_t202" style="position:absolute;left:1530;top:-4405;width:8625;height:291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AqS0wQAA&#10;ANsAAAAPAAAAZHJzL2Rvd25yZXYueG1sRE9Ni8IwEL0v+B/CCN7W1E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gKktMEAAADbAAAADwAAAAAAAAAAAAAAAACXAgAAZHJzL2Rvd25y&#10;ZXYueG1sUEsFBgAAAAAEAAQA9QAAAIUDAAAAAA==&#10;" filled="f" stroked="f">
                  <v:textbox inset="0,0,0,0">
                    <w:txbxContent>
                      <w:p w14:paraId="5D743043" w14:textId="271C6F8A" w:rsidR="001D429B" w:rsidRPr="001D429B" w:rsidRDefault="00031DD9" w:rsidP="001D429B">
                        <w:pPr>
                          <w:spacing w:line="204" w:lineRule="exact"/>
                          <w:ind w:left="2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Chèque à l’ordre de </w:t>
                        </w:r>
                        <w:r w:rsidR="00437641">
                          <w:rPr>
                            <w:sz w:val="20"/>
                          </w:rPr>
                          <w:t>Ligue Régionale Auvergne Rhône Alpes de Baske</w:t>
                        </w:r>
                        <w:r w:rsidR="001D429B">
                          <w:rPr>
                            <w:sz w:val="20"/>
                          </w:rPr>
                          <w:t>t Bal</w:t>
                        </w:r>
                      </w:p>
                      <w:p w14:paraId="1BA9FD41" w14:textId="77777777" w:rsidR="00437641" w:rsidRDefault="00437641">
                        <w:pPr>
                          <w:ind w:left="225"/>
                          <w:rPr>
                            <w:sz w:val="20"/>
                          </w:rPr>
                        </w:pPr>
                      </w:p>
                      <w:p w14:paraId="4CD06784" w14:textId="5E6FC161" w:rsidR="009B3458" w:rsidRDefault="00031DD9">
                        <w:pPr>
                          <w:ind w:left="2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Virement à </w:t>
                        </w:r>
                        <w:r w:rsidR="00437641">
                          <w:rPr>
                            <w:sz w:val="20"/>
                          </w:rPr>
                          <w:t xml:space="preserve">Ligue AURA basket Ball </w:t>
                        </w:r>
                      </w:p>
                      <w:p w14:paraId="005A936A" w14:textId="128D1683" w:rsidR="00437641" w:rsidRDefault="00437641">
                        <w:pPr>
                          <w:ind w:left="2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IBAN FR76 1027 8073 3200 0206 3540 253</w:t>
                        </w:r>
                      </w:p>
                      <w:p w14:paraId="49A54DD2" w14:textId="3DE855C4" w:rsidR="00437641" w:rsidRDefault="00437641">
                        <w:pPr>
                          <w:ind w:left="2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BIC CMCIFR2A</w:t>
                        </w:r>
                      </w:p>
                      <w:p w14:paraId="269F8B43" w14:textId="77777777" w:rsidR="00437641" w:rsidRDefault="00437641">
                        <w:pPr>
                          <w:ind w:left="225"/>
                          <w:rPr>
                            <w:sz w:val="20"/>
                          </w:rPr>
                        </w:pPr>
                      </w:p>
                      <w:p w14:paraId="54B1213C" w14:textId="77777777" w:rsidR="009B3458" w:rsidRDefault="009B3458">
                        <w:pPr>
                          <w:spacing w:before="1"/>
                          <w:rPr>
                            <w:rFonts w:ascii="Arial"/>
                            <w:sz w:val="21"/>
                          </w:rPr>
                        </w:pPr>
                      </w:p>
                      <w:p w14:paraId="2A54D0E4" w14:textId="77777777" w:rsidR="009B3458" w:rsidRDefault="00031DD9">
                        <w:pPr>
                          <w:ind w:right="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*Depuis le 1</w:t>
                        </w:r>
                        <w:r>
                          <w:rPr>
                            <w:position w:val="6"/>
                            <w:sz w:val="13"/>
                          </w:rPr>
                          <w:t xml:space="preserve">er </w:t>
                        </w:r>
                        <w:r>
                          <w:rPr>
                            <w:sz w:val="20"/>
                          </w:rPr>
                          <w:t>janvier 2020, le versement du solde de la taxe d’apprentissage peut s’effectuer directement aux organismes de formation de votre choix.</w:t>
                        </w:r>
                      </w:p>
                      <w:p w14:paraId="12DE895B" w14:textId="77777777" w:rsidR="009B3458" w:rsidRDefault="009B3458">
                        <w:pPr>
                          <w:spacing w:before="5"/>
                          <w:rPr>
                            <w:rFonts w:ascii="Arial"/>
                            <w:sz w:val="21"/>
                          </w:rPr>
                        </w:pPr>
                      </w:p>
                      <w:p w14:paraId="33996C79" w14:textId="7F1C8BEE" w:rsidR="009B3458" w:rsidRDefault="0043764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20"/>
                            <w:tab w:val="left" w:pos="721"/>
                          </w:tabs>
                          <w:spacing w:line="251" w:lineRule="exact"/>
                          <w:ind w:hanging="36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color w:val="0D0D0D"/>
                            <w:sz w:val="20"/>
                          </w:rPr>
                          <w:t xml:space="preserve">La ligue Auvergne Rhône- Alpes de Basket via son institut de formation est </w:t>
                        </w:r>
                        <w:proofErr w:type="gramStart"/>
                        <w:r>
                          <w:rPr>
                            <w:color w:val="0D0D0D"/>
                            <w:sz w:val="20"/>
                          </w:rPr>
                          <w:t>habilité</w:t>
                        </w:r>
                        <w:proofErr w:type="gramEnd"/>
                        <w:r>
                          <w:rPr>
                            <w:color w:val="0D0D0D"/>
                            <w:sz w:val="20"/>
                          </w:rPr>
                          <w:t xml:space="preserve"> à percevoir le solde de la taxe d’apprentissage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End w:id="0"/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35762222" wp14:editId="487F52FC">
            <wp:simplePos x="0" y="0"/>
            <wp:positionH relativeFrom="page">
              <wp:posOffset>1028700</wp:posOffset>
            </wp:positionH>
            <wp:positionV relativeFrom="page">
              <wp:posOffset>7109460</wp:posOffset>
            </wp:positionV>
            <wp:extent cx="228600" cy="1333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4A02E1C" wp14:editId="5E7615FC">
                <wp:simplePos x="0" y="0"/>
                <wp:positionH relativeFrom="page">
                  <wp:posOffset>4358005</wp:posOffset>
                </wp:positionH>
                <wp:positionV relativeFrom="page">
                  <wp:posOffset>7442200</wp:posOffset>
                </wp:positionV>
                <wp:extent cx="2096770" cy="282575"/>
                <wp:effectExtent l="0" t="0" r="11430" b="22225"/>
                <wp:wrapNone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6770" cy="282575"/>
                          <a:chOff x="6863" y="12003"/>
                          <a:chExt cx="3302" cy="445"/>
                        </a:xfrm>
                      </wpg:grpSpPr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873" y="12008"/>
                            <a:ext cx="328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868" y="12003"/>
                            <a:ext cx="0" cy="44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873" y="12443"/>
                            <a:ext cx="328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160" y="12003"/>
                            <a:ext cx="0" cy="44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343.15pt;margin-top:586pt;width:165.1pt;height:22.25pt;z-index:251667456;mso-position-horizontal-relative:page;mso-position-vertical-relative:page" coordorigin="6863,12003" coordsize="3302,4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">
                <v:line id="Line 17" o:spid="_x0000_s1027" style="position:absolute;visibility:visible;mso-wrap-style:square" from="6873,12008" to="10155,1200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iYU9MEAAADb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n8P4lHiCXL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uJhT0wQAAANsAAAAPAAAAAAAAAAAAAAAA&#10;AKECAABkcnMvZG93bnJldi54bWxQSwUGAAAAAAQABAD5AAAAjwMAAAAA&#10;" strokeweight=".5pt"/>
                <v:line id="Line 16" o:spid="_x0000_s1028" style="position:absolute;visibility:visible;mso-wrap-style:square" from="6868,12003" to="6868,1244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Wqxb8MAAADbAAAADwAAAGRycy9kb3ducmV2LnhtbERPTWvCQBC9F/wPywi9NRuLtBKzirUI&#10;hR5K1Iu3ITsm0exs2N2apL++Wyh4m8f7nHw9mFbcyPnGsoJZkoIgLq1uuFJwPOyeFiB8QNbYWiYF&#10;I3lYryYPOWba9lzQbR8qEUPYZ6igDqHLpPRlTQZ9YjviyJ2tMxgidJXUDvsYblr5nKYv0mDDsaHG&#10;jrY1ldf9t1GwOHT+fdyedvbLXX6Kz3lBc3xT6nE6bJYgAg3hLv53f+g4/xX+fokHyNUv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AFqsW/DAAAA2wAAAA8AAAAAAAAAAAAA&#10;AAAAoQIAAGRycy9kb3ducmV2LnhtbFBLBQYAAAAABAAEAPkAAACRAwAAAAA=&#10;" strokeweight=".5pt"/>
                <v:line id="Line 15" o:spid="_x0000_s1029" style="position:absolute;visibility:visible;mso-wrap-style:square" from="6873,12443" to="10155,1244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PUlHc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wMovMoBeP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w9SUdxAAAANsAAAAPAAAAAAAAAAAA&#10;AAAAAKECAABkcnMvZG93bnJldi54bWxQSwUGAAAAAAQABAD5AAAAkgMAAAAA&#10;" strokeweight=".5pt"/>
                <v:line id="Line 14" o:spid="_x0000_s1030" style="position:absolute;visibility:visible;mso-wrap-style:square" from="10160,12003" to="10160,1244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7mAhsEAAADbAAAADwAAAGRycy9kb3ducmV2LnhtbERPTYvCMBC9C/sfwgjeNFVE3K5RXEVY&#10;8CDVvextaMa22kxKErXurzeC4G0e73Nmi9bU4krOV5YVDAcJCOLc6ooLBb+HTX8KwgdkjbVlUnAn&#10;D4v5R2eGqbY3zui6D4WIIexTVFCG0KRS+rwkg35gG+LIHa0zGCJ0hdQObzHc1HKUJBNpsOLYUGJD&#10;q5Ly8/5iFEwPjV/fV38bu3On/2w7zmiM30r1uu3yC0SgNrzFL/ePjvM/4flLPEDOH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fuYCGwQAAANsAAAAPAAAAAAAAAAAAAAAA&#10;AKECAABkcnMvZG93bnJldi54bWxQSwUGAAAAAAQABAD5AAAAjwMAAAAA&#10;" strokeweight=".5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893AEA8" wp14:editId="2A4BAC77">
                <wp:simplePos x="0" y="0"/>
                <wp:positionH relativeFrom="page">
                  <wp:posOffset>4358005</wp:posOffset>
                </wp:positionH>
                <wp:positionV relativeFrom="page">
                  <wp:posOffset>7045325</wp:posOffset>
                </wp:positionV>
                <wp:extent cx="2096770" cy="282575"/>
                <wp:effectExtent l="0" t="0" r="11430" b="22225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6770" cy="282575"/>
                          <a:chOff x="6863" y="11268"/>
                          <a:chExt cx="3302" cy="445"/>
                        </a:xfrm>
                      </wpg:grpSpPr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873" y="11273"/>
                            <a:ext cx="328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868" y="11268"/>
                            <a:ext cx="0" cy="44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873" y="11708"/>
                            <a:ext cx="328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160" y="11268"/>
                            <a:ext cx="0" cy="44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343.15pt;margin-top:554.75pt;width:165.1pt;height:22.25pt;z-index:251666432;mso-position-horizontal-relative:page;mso-position-vertical-relative:page" coordorigin="6863,11268" coordsize="3302,44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">
                <v:line id="Line 22" o:spid="_x0000_s1027" style="position:absolute;visibility:visible;mso-wrap-style:square" from="6873,11273" to="10155,1127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6NGPcQAAADbAAAADwAAAGRycy9kb3ducmV2LnhtbESPQWvCQBSE7wX/w/KE3uomIiKpm6Ap&#10;QqGHEu2lt0f2NYlm34bdrcb++q4geBxm5htmXYymF2dyvrOsIJ0lIIhrqztuFHwddi8rED4ga+wt&#10;k4IreSjyydMaM20vXNF5HxoRIewzVNCGMGRS+rolg35mB+Lo/VhnMETpGqkdXiLc9HKeJEtpsOO4&#10;0OJAZUv1af9rFKwOg3+7lt87++mOf9XHoqIFbpV6no6bVxCBxvAI39vvWsE8hduX+ANk/g8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vo0Y9xAAAANsAAAAPAAAAAAAAAAAA&#10;AAAAAKECAABkcnMvZG93bnJldi54bWxQSwUGAAAAAAQABAD5AAAAkgMAAAAA&#10;" strokeweight=".5pt"/>
                <v:line id="Line 21" o:spid="_x0000_s1028" style="position:absolute;visibility:visible;mso-wrap-style:square" from="6868,11268" to="6868,1171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3HYSsUAAADbAAAADwAAAGRycy9kb3ducmV2LnhtbESPQWvCQBSE74X+h+UVvNWNIZSQukpV&#10;BMFDiXrp7ZF9TdJm34bd1ST++m6h0OMwM98wy/VoOnEj51vLChbzBARxZXXLtYLLef+cg/ABWWNn&#10;mRRM5GG9enxYYqHtwCXdTqEWEcK+QAVNCH0hpa8aMujntieO3qd1BkOUrpba4RDhppNpkrxIgy3H&#10;hQZ72jZUfZ+uRkF+7v1u2n7s7bv7upfHrKQMN0rNnsa3VxCBxvAf/msftII0hd8v8QfI1Q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33HYSsUAAADbAAAADwAAAAAAAAAA&#10;AAAAAAChAgAAZHJzL2Rvd25yZXYueG1sUEsFBgAAAAAEAAQA+QAAAJMDAAAAAA==&#10;" strokeweight=".5pt"/>
                <v:line id="Line 20" o:spid="_x0000_s1029" style="position:absolute;visibility:visible;mso-wrap-style:square" from="6873,11708" to="10155,1170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D190cUAAADbAAAADwAAAGRycy9kb3ducmV2LnhtbESPS2vDMBCE74X+B7GB3Bo5D0pwo4Q0&#10;xVDoITjppbfF2thOrJWRVD/666tAocdhZr5hNrvBNKIj52vLCuazBARxYXXNpYLPc/a0BuEDssbG&#10;MikYycNu+/iwwVTbnnPqTqEUEcI+RQVVCG0qpS8qMuhntiWO3sU6gyFKV0rtsI9w08hFkjxLgzXH&#10;hQpbOlRU3E7fRsH63Pq38fCV2aO7/uQfq5xW+KrUdDLsX0AEGsJ/+K/9rhUslnD/En+A3P4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sD190cUAAADbAAAADwAAAAAAAAAA&#10;AAAAAAChAgAAZHJzL2Rvd25yZXYueG1sUEsFBgAAAAAEAAQA+QAAAJMDAAAAAA==&#10;" strokeweight=".5pt"/>
                <v:line id="Line 19" o:spid="_x0000_s1030" style="position:absolute;visibility:visible;mso-wrap-style:square" from="10160,11268" to="10160,1171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9TlpcUAAADbAAAADwAAAGRycy9kb3ducmV2LnhtbESPzWrDMBCE74W+g9hCb42cYIpxo4Qm&#10;IVDIoTjJpbfF2tpurZWRFP/k6atCIMdhZr5hluvRtKIn5xvLCuazBARxaXXDlYLzaf+SgfABWWNr&#10;mRRM5GG9enxYYq7twAX1x1CJCGGfo4I6hC6X0pc1GfQz2xFH79s6gyFKV0ntcIhw08pFkrxKgw3H&#10;hRo72tZU/h4vRkF26vxu2n7t7af7uRaHtKAUN0o9P43vbyACjeEevrU/tIJFCv9f4g+Qqz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P9TlpcUAAADbAAAADwAAAAAAAAAA&#10;AAAAAAChAgAAZHJzL2Rvd25yZXYueG1sUEsFBgAAAAAEAAQA+QAAAJMDAAAAAA==&#10;" strokeweight=".5pt"/>
                <w10:wrap anchorx="page" anchory="page"/>
              </v:group>
            </w:pict>
          </mc:Fallback>
        </mc:AlternateContent>
      </w:r>
    </w:p>
    <w:p w14:paraId="79E65452" w14:textId="77777777" w:rsidR="009B3458" w:rsidRDefault="009B3458">
      <w:pPr>
        <w:pStyle w:val="Corpsdetexte"/>
      </w:pPr>
    </w:p>
    <w:p w14:paraId="143DC261" w14:textId="68AEECBE" w:rsidR="009B3458" w:rsidRDefault="009B3458">
      <w:pPr>
        <w:pStyle w:val="Corpsdetexte"/>
        <w:spacing w:before="1"/>
        <w:rPr>
          <w:sz w:val="22"/>
        </w:rPr>
      </w:pPr>
    </w:p>
    <w:p w14:paraId="2056CEFE" w14:textId="77777777" w:rsidR="009B3458" w:rsidRDefault="009B3458">
      <w:pPr>
        <w:pStyle w:val="Corpsdetexte"/>
        <w:rPr>
          <w:sz w:val="12"/>
        </w:rPr>
      </w:pPr>
    </w:p>
    <w:p w14:paraId="3D4FB240" w14:textId="76B06380" w:rsidR="009B3458" w:rsidRDefault="00437641">
      <w:pPr>
        <w:spacing w:line="247" w:lineRule="auto"/>
        <w:ind w:left="4192" w:right="3161" w:hanging="1010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 </w:t>
      </w:r>
    </w:p>
    <w:sectPr w:rsidR="009B3458" w:rsidSect="001D429B">
      <w:type w:val="continuous"/>
      <w:pgSz w:w="11910" w:h="16840"/>
      <w:pgMar w:top="426" w:right="11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altName w:val="Helvetica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D2474"/>
    <w:multiLevelType w:val="hybridMultilevel"/>
    <w:tmpl w:val="4722778E"/>
    <w:lvl w:ilvl="0" w:tplc="FECC84E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0D0D0D"/>
        <w:w w:val="100"/>
        <w:sz w:val="20"/>
        <w:szCs w:val="20"/>
        <w:lang w:val="fr-FR" w:eastAsia="fr-FR" w:bidi="fr-FR"/>
      </w:rPr>
    </w:lvl>
    <w:lvl w:ilvl="1" w:tplc="AA2A8E32">
      <w:numFmt w:val="bullet"/>
      <w:lvlText w:val="•"/>
      <w:lvlJc w:val="left"/>
      <w:pPr>
        <w:ind w:left="1510" w:hanging="360"/>
      </w:pPr>
      <w:rPr>
        <w:rFonts w:hint="default"/>
        <w:lang w:val="fr-FR" w:eastAsia="fr-FR" w:bidi="fr-FR"/>
      </w:rPr>
    </w:lvl>
    <w:lvl w:ilvl="2" w:tplc="AF8E8F46">
      <w:numFmt w:val="bullet"/>
      <w:lvlText w:val="•"/>
      <w:lvlJc w:val="left"/>
      <w:pPr>
        <w:ind w:left="2300" w:hanging="360"/>
      </w:pPr>
      <w:rPr>
        <w:rFonts w:hint="default"/>
        <w:lang w:val="fr-FR" w:eastAsia="fr-FR" w:bidi="fr-FR"/>
      </w:rPr>
    </w:lvl>
    <w:lvl w:ilvl="3" w:tplc="F22AB6DE">
      <w:numFmt w:val="bullet"/>
      <w:lvlText w:val="•"/>
      <w:lvlJc w:val="left"/>
      <w:pPr>
        <w:ind w:left="3091" w:hanging="360"/>
      </w:pPr>
      <w:rPr>
        <w:rFonts w:hint="default"/>
        <w:lang w:val="fr-FR" w:eastAsia="fr-FR" w:bidi="fr-FR"/>
      </w:rPr>
    </w:lvl>
    <w:lvl w:ilvl="4" w:tplc="E9921654">
      <w:numFmt w:val="bullet"/>
      <w:lvlText w:val="•"/>
      <w:lvlJc w:val="left"/>
      <w:pPr>
        <w:ind w:left="3881" w:hanging="360"/>
      </w:pPr>
      <w:rPr>
        <w:rFonts w:hint="default"/>
        <w:lang w:val="fr-FR" w:eastAsia="fr-FR" w:bidi="fr-FR"/>
      </w:rPr>
    </w:lvl>
    <w:lvl w:ilvl="5" w:tplc="D714A24E">
      <w:numFmt w:val="bullet"/>
      <w:lvlText w:val="•"/>
      <w:lvlJc w:val="left"/>
      <w:pPr>
        <w:ind w:left="4672" w:hanging="360"/>
      </w:pPr>
      <w:rPr>
        <w:rFonts w:hint="default"/>
        <w:lang w:val="fr-FR" w:eastAsia="fr-FR" w:bidi="fr-FR"/>
      </w:rPr>
    </w:lvl>
    <w:lvl w:ilvl="6" w:tplc="24B6A2EC">
      <w:numFmt w:val="bullet"/>
      <w:lvlText w:val="•"/>
      <w:lvlJc w:val="left"/>
      <w:pPr>
        <w:ind w:left="5462" w:hanging="360"/>
      </w:pPr>
      <w:rPr>
        <w:rFonts w:hint="default"/>
        <w:lang w:val="fr-FR" w:eastAsia="fr-FR" w:bidi="fr-FR"/>
      </w:rPr>
    </w:lvl>
    <w:lvl w:ilvl="7" w:tplc="BDC843AA">
      <w:numFmt w:val="bullet"/>
      <w:lvlText w:val="•"/>
      <w:lvlJc w:val="left"/>
      <w:pPr>
        <w:ind w:left="6253" w:hanging="360"/>
      </w:pPr>
      <w:rPr>
        <w:rFonts w:hint="default"/>
        <w:lang w:val="fr-FR" w:eastAsia="fr-FR" w:bidi="fr-FR"/>
      </w:rPr>
    </w:lvl>
    <w:lvl w:ilvl="8" w:tplc="462C91B8">
      <w:numFmt w:val="bullet"/>
      <w:lvlText w:val="•"/>
      <w:lvlJc w:val="left"/>
      <w:pPr>
        <w:ind w:left="7043" w:hanging="360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58"/>
    <w:rsid w:val="00031DD9"/>
    <w:rsid w:val="001D429B"/>
    <w:rsid w:val="00437641"/>
    <w:rsid w:val="009B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95D3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1D429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429B"/>
    <w:rPr>
      <w:rFonts w:ascii="Lucida Grande" w:eastAsia="Calibri" w:hAnsi="Lucida Grande" w:cs="Lucida Grande"/>
      <w:sz w:val="18"/>
      <w:szCs w:val="18"/>
      <w:lang w:val="fr-FR" w:eastAsia="fr-FR" w:bidi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1D429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429B"/>
    <w:rPr>
      <w:rFonts w:ascii="Lucida Grande" w:eastAsia="Calibri" w:hAnsi="Lucida Grande" w:cs="Lucida Grande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376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Milles</dc:creator>
  <cp:lastModifiedBy>Sker One</cp:lastModifiedBy>
  <cp:revision>2</cp:revision>
  <dcterms:created xsi:type="dcterms:W3CDTF">2001-01-28T17:39:00Z</dcterms:created>
  <dcterms:modified xsi:type="dcterms:W3CDTF">2001-01-28T17:39:00Z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2021-01-29T00:00:00Z</vt:filetime>
  </property>
</Properties>
</file>